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F527" w14:textId="77777777" w:rsidR="006E5BAD" w:rsidRDefault="006E5BAD" w:rsidP="00DC19B1">
      <w:pPr>
        <w:jc w:val="both"/>
      </w:pPr>
      <w:bookmarkStart w:id="0" w:name="_GoBack"/>
      <w:bookmarkEnd w:id="0"/>
      <w:r w:rsidRPr="00DC19B1">
        <w:t>Natural gas</w:t>
      </w:r>
      <w:r w:rsidR="00716E6E" w:rsidRPr="00DC19B1">
        <w:t>,</w:t>
      </w:r>
      <w:r w:rsidRPr="00DC19B1">
        <w:t xml:space="preserve"> America’s most popular home heating </w:t>
      </w:r>
      <w:proofErr w:type="gramStart"/>
      <w:r w:rsidRPr="00DC19B1">
        <w:t>fuel</w:t>
      </w:r>
      <w:r w:rsidR="00716E6E" w:rsidRPr="00DC19B1">
        <w:t xml:space="preserve">, </w:t>
      </w:r>
      <w:r w:rsidRPr="00DC19B1">
        <w:t xml:space="preserve"> is</w:t>
      </w:r>
      <w:proofErr w:type="gramEnd"/>
      <w:r w:rsidRPr="00DC19B1">
        <w:t xml:space="preserve"> increasingly popular for use by homeowners, schools, businesses, factories and electric power-generation plants because it is efficient, clean</w:t>
      </w:r>
      <w:r w:rsidR="004A5160" w:rsidRPr="00DC19B1">
        <w:t>,</w:t>
      </w:r>
      <w:r w:rsidRPr="00DC19B1">
        <w:t xml:space="preserve"> reliable</w:t>
      </w:r>
      <w:r w:rsidR="004A5160" w:rsidRPr="00DC19B1">
        <w:t xml:space="preserve"> and a relative bargain compared to alternative energy sources</w:t>
      </w:r>
      <w:r w:rsidRPr="00DC19B1">
        <w:t>.</w:t>
      </w:r>
    </w:p>
    <w:p w14:paraId="20A8A659" w14:textId="77777777" w:rsidR="006E5BAD" w:rsidRDefault="006E5BAD" w:rsidP="00DC19B1">
      <w:pPr>
        <w:jc w:val="both"/>
      </w:pPr>
      <w:r w:rsidRPr="00DC19B1">
        <w:t xml:space="preserve">In our community, </w:t>
      </w:r>
      <w:r w:rsidR="009C0396">
        <w:rPr>
          <w:b/>
          <w:i/>
        </w:rPr>
        <w:t>City of Monticello’s Natural Gas Department</w:t>
      </w:r>
      <w:r w:rsidRPr="00DC19B1">
        <w:t xml:space="preserve"> provides natural gas to more than </w:t>
      </w:r>
      <w:r w:rsidR="009C0396">
        <w:rPr>
          <w:b/>
        </w:rPr>
        <w:t>1051</w:t>
      </w:r>
      <w:r w:rsidRPr="00DC19B1">
        <w:t xml:space="preserve"> </w:t>
      </w:r>
      <w:r w:rsidR="00120855" w:rsidRPr="00DC19B1">
        <w:t xml:space="preserve">customers </w:t>
      </w:r>
      <w:r w:rsidRPr="00DC19B1">
        <w:t xml:space="preserve">through a network of underground distribution lines. </w:t>
      </w:r>
      <w:r w:rsidR="00D1036A" w:rsidRPr="00DC19B1">
        <w:t>M</w:t>
      </w:r>
      <w:r w:rsidR="00CE3082">
        <w:t xml:space="preserve">ain </w:t>
      </w:r>
      <w:r w:rsidR="00D1036A">
        <w:t xml:space="preserve">gas </w:t>
      </w:r>
      <w:r w:rsidR="00CE3082">
        <w:t>lines</w:t>
      </w:r>
      <w:r w:rsidR="00D92825">
        <w:t>, typically 2-inch in diameter,</w:t>
      </w:r>
      <w:r w:rsidR="00CE3082">
        <w:t xml:space="preserve"> branch into household service lines </w:t>
      </w:r>
      <w:r w:rsidR="00D92825">
        <w:t xml:space="preserve">which </w:t>
      </w:r>
      <w:r w:rsidR="00CE3082">
        <w:t>are typically half</w:t>
      </w:r>
      <w:r w:rsidR="004A5160">
        <w:t>-</w:t>
      </w:r>
      <w:r w:rsidR="00CE3082">
        <w:t>inch to three-quarter</w:t>
      </w:r>
      <w:r w:rsidR="004A5160">
        <w:t>-</w:t>
      </w:r>
      <w:r w:rsidR="00CE3082">
        <w:t>inch in diameter and buried 12</w:t>
      </w:r>
      <w:r w:rsidR="004A5160">
        <w:t>- to</w:t>
      </w:r>
      <w:r w:rsidR="00CE3082">
        <w:t xml:space="preserve"> 18</w:t>
      </w:r>
      <w:r w:rsidR="004A5160">
        <w:t>-</w:t>
      </w:r>
      <w:r w:rsidR="00CE3082">
        <w:t>inches below the surface.</w:t>
      </w:r>
      <w:r w:rsidR="00120855">
        <w:t xml:space="preserve">  The service lines end at each customer’s meter where gas is delivered.</w:t>
      </w:r>
    </w:p>
    <w:p w14:paraId="01025B42" w14:textId="77777777" w:rsidR="00D1036A" w:rsidRDefault="009F0E01" w:rsidP="00DC19B1">
      <w:pPr>
        <w:jc w:val="both"/>
      </w:pPr>
      <w:r w:rsidRPr="00DC19B1">
        <w:t>To protect you and others in the community</w:t>
      </w:r>
      <w:r w:rsidR="00CF795E" w:rsidRPr="00DC19B1">
        <w:t>;</w:t>
      </w:r>
      <w:r w:rsidRPr="00DC19B1">
        <w:t xml:space="preserve"> federal and state government, along with your utility provider have made your safety a high priority</w:t>
      </w:r>
      <w:r w:rsidR="00C940D8" w:rsidRPr="00DC19B1">
        <w:t xml:space="preserve">. </w:t>
      </w:r>
      <w:r w:rsidR="00D1036A" w:rsidRPr="00DC19B1">
        <w:t xml:space="preserve"> </w:t>
      </w:r>
      <w:r w:rsidRPr="00DC19B1">
        <w:t>Any time you dig or move earth in any way, you are required to “Call Before You Dig</w:t>
      </w:r>
      <w:r w:rsidR="009E013F" w:rsidRPr="00DC19B1">
        <w:t xml:space="preserve"> 48 hours before beginning any digging. </w:t>
      </w:r>
      <w:r w:rsidRPr="00DC19B1">
        <w:t xml:space="preserve"> </w:t>
      </w:r>
      <w:r w:rsidR="00D1036A" w:rsidRPr="00DC19B1">
        <w:t xml:space="preserve">When you call </w:t>
      </w:r>
      <w:r w:rsidR="00DB6564" w:rsidRPr="00DC19B1">
        <w:rPr>
          <w:b/>
        </w:rPr>
        <w:t>811</w:t>
      </w:r>
      <w:r w:rsidR="00D1036A" w:rsidRPr="00DC19B1">
        <w:t>, they will</w:t>
      </w:r>
      <w:r w:rsidR="008250A0" w:rsidRPr="00DC19B1">
        <w:t xml:space="preserve"> contact utility owners who will</w:t>
      </w:r>
      <w:r w:rsidR="00D1036A" w:rsidRPr="00DC19B1">
        <w:t xml:space="preserve"> locate all buried utility lines on your property, so </w:t>
      </w:r>
      <w:r w:rsidR="00B75C84" w:rsidRPr="00DC19B1">
        <w:t xml:space="preserve">you </w:t>
      </w:r>
      <w:r w:rsidR="00D1036A" w:rsidRPr="00DC19B1">
        <w:t xml:space="preserve">can safely dig and prevent a potentially hazardous condition. </w:t>
      </w:r>
      <w:r w:rsidRPr="00633CCD">
        <w:t>Failure to</w:t>
      </w:r>
      <w:r w:rsidR="00C940D8" w:rsidRPr="00633CCD">
        <w:t xml:space="preserve"> use the </w:t>
      </w:r>
      <w:r w:rsidR="00C940D8" w:rsidRPr="00120855">
        <w:rPr>
          <w:b/>
        </w:rPr>
        <w:t>811</w:t>
      </w:r>
      <w:r w:rsidR="00C940D8" w:rsidRPr="00633CCD">
        <w:t xml:space="preserve"> system is a known cause of pipeline accidents. </w:t>
      </w:r>
      <w:r w:rsidR="0090676F" w:rsidRPr="00633CCD">
        <w:t>Calling before you dig can prevent a costly or even deadly mistake.</w:t>
      </w:r>
    </w:p>
    <w:p w14:paraId="5273ABEC" w14:textId="77777777" w:rsidR="007C0D28" w:rsidRDefault="00644FDC" w:rsidP="00DC19B1">
      <w:pPr>
        <w:spacing w:line="264" w:lineRule="auto"/>
        <w:ind w:right="80"/>
      </w:pPr>
      <w:r w:rsidRPr="00633CCD">
        <w:t xml:space="preserve">Natural gas is a colorless, odorless gas; however, a chemical that smells like rotten eggs is added to help detect a possible leak. </w:t>
      </w:r>
      <w:r w:rsidR="007C0D28" w:rsidRPr="00633CCD">
        <w:t>Some of the signs of a gas leak include seeing bubbling water, hearing a hissing or blowing sound from a pipeline or appliance, dead or discolored vegetation in an otherwise green area, or dirt or dust blowing from the ground, or the smell of rotten eggs.</w:t>
      </w:r>
    </w:p>
    <w:p w14:paraId="3A975860" w14:textId="77777777" w:rsidR="00644FDC" w:rsidRDefault="00644FDC" w:rsidP="00DC19B1">
      <w:pPr>
        <w:jc w:val="both"/>
      </w:pPr>
      <w:r>
        <w:t xml:space="preserve">If you smell gas, or just think you might </w:t>
      </w:r>
      <w:r w:rsidR="00120855">
        <w:t>have a gas leak</w:t>
      </w:r>
      <w:r>
        <w:t xml:space="preserve">, </w:t>
      </w:r>
      <w:r w:rsidRPr="00120855">
        <w:rPr>
          <w:b/>
          <w:u w:val="single"/>
        </w:rPr>
        <w:t>leave</w:t>
      </w:r>
      <w:r>
        <w:t xml:space="preserve"> the area immediately and call </w:t>
      </w:r>
      <w:r w:rsidR="009C0396">
        <w:rPr>
          <w:b/>
          <w:i/>
        </w:rPr>
        <w:t>City of Monticello’s Natural Gas Department</w:t>
      </w:r>
      <w:r>
        <w:t xml:space="preserve"> at </w:t>
      </w:r>
      <w:r w:rsidR="009C0396">
        <w:rPr>
          <w:b/>
        </w:rPr>
        <w:t>(706) 468-</w:t>
      </w:r>
      <w:r w:rsidR="007A5A10">
        <w:rPr>
          <w:b/>
        </w:rPr>
        <w:t>6062</w:t>
      </w:r>
      <w:r>
        <w:t xml:space="preserve"> or </w:t>
      </w:r>
      <w:r w:rsidRPr="00120855">
        <w:rPr>
          <w:b/>
        </w:rPr>
        <w:t>911</w:t>
      </w:r>
      <w:r>
        <w:t xml:space="preserve"> from a neighboring home or business. </w:t>
      </w:r>
      <w:r w:rsidRPr="00120855">
        <w:rPr>
          <w:b/>
          <w:u w:val="single"/>
        </w:rPr>
        <w:t>Never</w:t>
      </w:r>
      <w:r>
        <w:t xml:space="preserve"> turn on or off switches</w:t>
      </w:r>
      <w:r w:rsidR="00601221">
        <w:t>,</w:t>
      </w:r>
      <w:r w:rsidR="00120855">
        <w:t xml:space="preserve"> open or close garage doors,</w:t>
      </w:r>
      <w:r>
        <w:t xml:space="preserve"> use a flashlight or phone</w:t>
      </w:r>
      <w:r w:rsidR="00120855">
        <w:t>/cellphone</w:t>
      </w:r>
      <w:r w:rsidR="0090676F">
        <w:t xml:space="preserve"> </w:t>
      </w:r>
      <w:r>
        <w:t xml:space="preserve">in the presence of the gas smell, </w:t>
      </w:r>
      <w:r w:rsidR="00120855">
        <w:t>as these devices may be a source of ignition</w:t>
      </w:r>
      <w:r>
        <w:t>, causing an explosion.</w:t>
      </w:r>
    </w:p>
    <w:p w14:paraId="5B261F6F" w14:textId="77777777" w:rsidR="0090676F" w:rsidRDefault="0090676F" w:rsidP="00CF795E">
      <w:pPr>
        <w:jc w:val="both"/>
      </w:pPr>
      <w:r>
        <w:t>Do your part to familiarize yourself and your family with these natural gas safety tips and continue to enjoy the value, comfort and benefits of America’s cleanest, most efficient energy source!</w:t>
      </w:r>
    </w:p>
    <w:p w14:paraId="6090C6E1" w14:textId="77777777" w:rsidR="00CE3082" w:rsidRDefault="0090676F" w:rsidP="00DC19B1">
      <w:pPr>
        <w:jc w:val="both"/>
      </w:pPr>
      <w:r w:rsidRPr="00DC19B1">
        <w:t xml:space="preserve">This message is brought to you by </w:t>
      </w:r>
      <w:r w:rsidR="009C0396">
        <w:rPr>
          <w:b/>
          <w:i/>
        </w:rPr>
        <w:t>City of Monticello’s Natural Gas Department</w:t>
      </w:r>
      <w:r w:rsidRPr="00DC19B1">
        <w:t xml:space="preserve"> as a public service. </w:t>
      </w:r>
      <w:r w:rsidR="00120855" w:rsidRPr="00DC19B1">
        <w:t>For additional information regarding this message</w:t>
      </w:r>
      <w:r w:rsidRPr="00DC19B1">
        <w:t>,</w:t>
      </w:r>
      <w:r w:rsidR="00120855" w:rsidRPr="00DC19B1">
        <w:t xml:space="preserve"> please</w:t>
      </w:r>
      <w:r w:rsidRPr="00DC19B1">
        <w:t xml:space="preserve"> call </w:t>
      </w:r>
      <w:r w:rsidR="009C0396">
        <w:rPr>
          <w:b/>
        </w:rPr>
        <w:t>(706) 468-</w:t>
      </w:r>
      <w:r w:rsidR="007A5A10">
        <w:rPr>
          <w:b/>
        </w:rPr>
        <w:t>6062</w:t>
      </w:r>
      <w:r w:rsidRPr="00DC19B1">
        <w:t>.</w:t>
      </w:r>
    </w:p>
    <w:p w14:paraId="2D2A929C" w14:textId="77777777" w:rsidR="001A3A18" w:rsidRDefault="001A3A18" w:rsidP="007C4C16"/>
    <w:p w14:paraId="55474196" w14:textId="77777777" w:rsidR="00DC19B1" w:rsidRDefault="00792D4D" w:rsidP="007C4C16">
      <w:pPr>
        <w:rPr>
          <w:i/>
        </w:rPr>
      </w:pPr>
      <w:r>
        <w:rPr>
          <w:noProof/>
        </w:rPr>
        <w:pict w14:anchorId="4860ECFE">
          <v:group id="_x0000_s1026" style="position:absolute;margin-left:-44.25pt;margin-top:1.3pt;width:516.25pt;height:147.5pt;z-index:251657728" coordorigin="584,11081" coordsize="10325,2950">
            <v:group id="_x0000_s1027" style="position:absolute;left:584;top:11081;width:10325;height:2950" coordorigin="727,13586" coordsize="10325,2950">
              <v:group id="_x0000_s1028" style="position:absolute;left:727;top:14337;width:2241;height:2136" coordsize="2858,2855">
                <v:shape id="_x0000_s1029" style="position:absolute;width:2858;height:2855" coordsize="2858,2855" path="m2476,3l383,,347,3,311,9,277,19,244,30,210,46,180,65,151,86r-27,23l99,135,76,164,56,193,39,224,25,257,13,290,4,325,,361,,690r,724l,2139r,329l3,2504r7,36l22,2576r14,34l55,2643r23,30l102,2704r28,28l160,2757r32,23l225,2800r33,17l294,2832r36,10l366,2847r36,3l2464,2855r31,-2l2526,2846r32,-10l2591,2822r32,-18l2655,2784r31,-23l2717,2737r27,-28l2770,2681r22,-31l2812,2620r16,-30l2841,2558r7,-30l2851,2498r7,-318l2858,1445r-3,-745l2852,361r-4,-36l2839,290r-10,-34l2815,224r-18,-31l2779,162r-22,-27l2733,109,2705,86,2678,65,2647,47,2616,32,2583,19r-35,-9l2512,4,2476,3xe" filled="f" fillcolor="#99d859" stroked="f">
                  <v:path arrowok="t"/>
                </v:shape>
                <v:shape id="_x0000_s1030" style="position:absolute;left:310;top:303;width:2208;height:2230" coordsize="2208,2230" path="m2208,929l1827,611r,-478l1578,133r,273l1091,,,929r262,l261,2230r1705,l1966,929r242,xe" fillcolor="black" stroked="f">
                  <v:path arrowok="t"/>
                </v:shape>
                <v:shape id="_x0000_s1031" style="position:absolute;left:1169;top:1639;width:527;height:894" coordsize="527,894" path="m6,l,894r522,l527,,6,xe" stroked="f">
                  <v:path arrowok="t"/>
                </v:shape>
                <v:shape id="_x0000_s1032" style="position:absolute;left:1015;top:1301;width:837;height:371" coordsize="837,371" path="m837,359l419,4,415,,,359r115,12l419,182,722,369,837,359xe" stroked="f">
                  <v:path arrowok="t"/>
                </v:shape>
                <v:rect id="_x0000_s1033" style="position:absolute;left:683;top:1755;width:366;height:496" stroked="f"/>
                <v:rect id="_x0000_s1034" style="position:absolute;left:1809;top:1756;width:367;height:495" stroked="f"/>
                <v:shape id="_x0000_s1035" style="position:absolute;left:683;top:1755;width:366;height:496" coordsize="366,496" path="m218,218l218,,156,r,218l,218r,62l156,280r,216l218,496r,-216l366,280r,-62l218,218xe" fillcolor="black" stroked="f">
                  <v:path arrowok="t"/>
                </v:shape>
                <v:shape id="_x0000_s1036" style="position:absolute;left:1273;top:641;width:268;height:446" coordsize="268,446" path="m162,216l162,,99,r,216l,216r,63l99,279r,167l162,446r,-167l268,279r,-63l162,216xe" fillcolor="black" stroked="f">
                  <v:path arrowok="t"/>
                </v:shape>
                <v:shape id="_x0000_s1037" style="position:absolute;left:1250;top:1720;width:367;height:815" coordsize="367,815" path="m5,l,815r361,l367,,5,xe" fillcolor="black" stroked="f">
                  <v:path arrowok="t"/>
                </v:shape>
                <v:shape id="_x0000_s1038" style="position:absolute;left:1286;top:2057;width:79;height:79" coordsize="79,79" path="m40,79l56,76,67,67,76,54,79,39,76,23,67,11,56,3,40,,24,3,11,11,2,23,,39,2,54r9,13l24,76r16,3xe" stroked="f">
                  <v:path arrowok="t"/>
                </v:shape>
              </v:group>
              <v:shape id="_x0000_s1039" style="position:absolute;left:2518;top:15002;width:1369;height:1232" coordsize="1369,1232" path="m1135,992r,-444l1289,548,1060,114r-493,l567,,459,r,114l349,114,87,548r160,l247,992,,992r,240l1369,1232r,-240l1135,992xe" fillcolor="black" stroked="f">
                <v:path arrowok="t"/>
              </v:shape>
              <v:shape id="_x0000_s1040" style="position:absolute;left:4018;top:14952;width:1038;height:462" coordsize="1038,462" path="m63,461r9,1l78,459r4,-3l83,451r,-6l81,439r-6,-4l68,432r-2,l62,430r-4,-1l55,428,45,416,36,403,32,387,30,371r,-1l30,369r-1,l29,367r3,-26l39,315,49,289,63,262,78,238,95,216r16,-20l125,180r13,-13l153,157r14,-10l183,137r16,-7l216,123r16,-5l249,114r18,-3l284,108r17,l320,110r17,1l354,114r16,6l388,125r-2,2l386,128r-1,2l383,131r-4,12l376,159r-1,17l373,195r2,25l379,246r10,22l402,284r4,3l412,289r7,2l427,291r8,-2l445,287r12,-6l468,271r10,-12l487,246r4,-13l493,218r,-3l493,212r,-3l491,206r-2,-13l484,180r-7,-13l470,154r-9,-11l451,133r-10,-9l431,115r11,-13l454,90,467,78,481,68,496,58r16,-7l527,43r16,-5l559,35r17,-3l592,31r18,l627,32r16,3l659,41r15,5l683,51r9,4l699,59r7,6l698,75,687,87r-8,11l672,110r-6,11l660,133r-3,11l656,156r,1l657,159r,1l657,161r3,10l666,182r10,10l695,197r8,2l712,197r9,-2l728,190r14,-14l751,156r6,-19l760,123r,-3l760,117r,-2l760,113r-2,-13l757,87,752,77,747,66r1,-1l751,64r1,l754,62r16,-6l788,52r23,-3l834,48r25,l882,51r22,5l922,64r3,1l927,66r3,3l931,71r-4,1l924,74r-4,3l915,78,904,88r-6,10l894,108r-2,9l892,123r2,4l895,131r1,3l901,141r6,7l914,154r8,3l930,160r8,1l947,161r9,-1l963,157r10,-7l982,136r2,-22l984,113r,-3l984,108r-1,-1l993,123r9,20l1006,163r1,20l1007,187r,3l1007,195r-1,2l1006,199r,l1006,199r,1l1007,206r3,3l1013,213r6,2l1025,215r6,-3l1033,207r3,-4l1036,199r2,-6l1038,189r,-6l1036,167r-1,-16l1031,136r-5,-16l1019,105r-9,-14l1002,79,990,71r-4,-3l980,65r-7,-1l967,64r-6,-8l954,49r-9,-6l937,38,914,28,888,22,860,18r-27,l806,19r-25,4l760,28r-19,7l738,36r-3,3l731,42r-3,3l718,38,708,31,698,25,687,19,669,12,650,6,631,2,612,,592,,572,2,553,5,533,9r-19,7l496,23,478,33,461,43,445,55,429,69,416,84r-13,16l385,92,366,87,346,82,326,79,305,78r-20,l267,79r-21,5l226,88r-19,6l189,101r-19,9l153,120r-18,11l119,144r-15,15l86,177,69,199,52,225,34,252,20,281,8,311,1,341,,371r3,23l10,416r10,20l36,452r1,1l40,453r3,2l46,456r17,5xm950,94r1,3l953,100r,1l954,104r,3l954,108r,3l954,114r,6l953,124r-3,4l947,131r-7,l934,130r-6,-5l924,121r-2,-1l922,118r,l922,117r2,-3l925,110r5,-3l934,102r4,-2l943,97r2,-2l950,94xm731,111r,2l731,115r,2l729,120r-1,13l723,146r-5,11l711,166r-3,1l706,169r-3,l700,169r-7,-3l689,163r-2,-2l686,159r,-2l686,157r,-1l686,156r3,-16l699,123r12,-19l725,88r1,6l729,100r2,5l731,111xm411,144r1,-1l412,141r2,l414,140r8,7l429,154r9,9l445,171r6,11l457,190r3,10l463,210r,2l463,215r,1l463,218r-2,8l460,235r-5,7l448,249r-7,6l434,259r-9,2l419,259r-7,-10l408,233r-3,-18l403,193r,-14l405,164r3,-11l411,144xe" fillcolor="black" stroked="f">
                <v:path arrowok="t"/>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8102;top:13586;width:2950;height:2950">
                <v:imagedata r:id="rId7" o:title="MP900449115[1]"/>
              </v:shape>
              <v:shape id="_x0000_s1042" type="#_x0000_t75" style="position:absolute;left:4835;top:15045;width:2055;height:1230">
                <v:imagedata r:id="rId8" o:title="MC900434217[1]"/>
              </v:shape>
              <v:shape id="_x0000_s1043" type="#_x0000_t75" style="position:absolute;left:7426;top:14659;width:1726;height:1726" wrapcoords="8662 1688 6412 3488 3375 3825 2138 4275 2138 5288 1462 6975 1012 8325 900 17888 1125 19688 1238 20138 3488 21488 4162 21488 17550 21488 18225 21488 20362 20138 20588 19688 21038 18450 21038 8662 20588 8100 19238 7088 19125 5512 18000 3488 15300 1688 8662 1688">
                <v:imagedata r:id="rId9" o:title="MC900434807[1]"/>
              </v:shape>
              <v:shapetype id="_x0000_t202" coordsize="21600,21600" o:spt="202" path="m,l,21600r21600,l21600,xe">
                <v:stroke joinstyle="miter"/>
                <v:path gradientshapeok="t" o:connecttype="rect"/>
              </v:shapetype>
              <v:shape id="_x0000_s1044" type="#_x0000_t202" style="position:absolute;left:6682;top:15397;width:1015;height:878" filled="f" stroked="f">
                <v:textbox style="mso-next-textbox:#_x0000_s1044">
                  <w:txbxContent>
                    <w:p w14:paraId="34372AD4" w14:textId="77777777" w:rsidR="004261F5" w:rsidRDefault="00792D4D" w:rsidP="004261F5">
                      <w:r>
                        <w:pict w14:anchorId="58F1E04D">
                          <v:shape id="_x0000_i1026" type="#_x0000_t75" style="width:43.5pt;height:43.5pt">
                            <v:imagedata r:id="rId10" o:title=""/>
                          </v:shape>
                        </w:pict>
                      </w:r>
                    </w:p>
                  </w:txbxContent>
                </v:textbox>
              </v:shape>
            </v:group>
            <v:group id="_x0000_s1045" style="position:absolute;left:3681;top:12447;width:1322;height:1330" coordorigin="6095,14902" coordsize="1322,1330">
              <v:group id="_x0000_s1046" style="position:absolute;left:6095;top:14902;width:1322;height:1330" coordorigin="6095,14902" coordsize="1322,1330">
                <v:group id="_x0000_s1047" style="position:absolute;left:6095;top:14902;width:1322;height:1330" coordorigin="3745,14902" coordsize="1322,1330">
                  <v:shape id="_x0000_s1048" style="position:absolute;left:3975;top:14902;width:1092;height:512" coordsize="1092,512" path="m1018,199r2,8l1023,218r3,10l1032,236r6,7l1045,249r9,2l1065,249r19,-16l1092,209r-1,-29l1088,157r-6,-27l1074,111r-10,-11l1052,92r-11,-5l1029,81r-11,-7l1010,62r-5,-10l997,43r-8,-7l977,31,966,26,951,23,935,22r-17,l899,23r-17,2l863,26r-17,3l827,32r-17,3l791,39r-17,6l767,38r-8,-5l752,29r-8,-3l735,25r-9,-3l716,20r-8,-2l695,15,680,10,667,8,654,5,641,3,628,2,614,,601,2,588,5,574,6,561,9r-13,3l535,16r-13,4l510,26r-13,6l487,38r-7,5l473,51r-8,7l460,65r-8,7l445,79r-7,8l416,79,395,75,373,72,352,69r-22,l310,69r-22,3l266,75r-21,6l225,87r-21,7l184,102r-18,11l147,124r-19,13l111,150,83,177,56,210,33,249,14,291,3,334,,379r6,41l24,459r9,13l43,484r10,10l63,502r12,7l86,512r15,-1l115,507r19,-16l141,472r-4,-23l125,429,109,400r-7,-26l102,348r7,-24l121,299r16,-23l155,253r21,-21l197,213r23,-16l246,186r26,-7l300,174r27,-3l354,171r29,2l375,192r-3,20l375,233r5,23l390,278r12,19l416,314r15,13l457,338r24,2l503,333r19,-16l537,297r11,-23l553,248r,-25l550,210r-4,-13l540,186r-5,-12l527,164r-7,-10l512,144r-11,-8l512,127r8,-9l530,111r10,-6l550,101r11,-3l571,95r11,-1l595,92r15,-1l624,89r16,-1l656,88r16,3l686,95r11,6l682,118r-12,22l666,163r1,24l674,212r12,20l703,249r23,9l741,259r16,-4l770,249r14,-10l796,228r10,-13l813,202r6,-15l826,164r,-20l820,124,810,102r7,l823,102r7,l837,101r8,-1l852,98r7,-1l866,97r6,l879,97r6,l892,97r6,l904,97r7,l917,97r-9,13l901,124r-5,16l899,157r5,10l909,177r6,10l924,194r11,6l947,205r11,2l970,209r11,l993,207r12,-4l1015,197r3,2xe" fillcolor="#c9d6d1" stroked="f">
                    <v:path arrowok="t"/>
                  </v:shape>
                  <v:shape id="_x0000_s1049" style="position:absolute;left:3745;top:15135;width:1250;height:1097" coordsize="1250,1097" path="m1245,593r-10,-9l1221,574r-19,-13l1179,547r-25,-16l1127,515r-26,-16l1074,483r-2,-1l1072,470r2,-8l1074,454r,-4l1079,410r3,-40l1082,331r,-36l1082,233r3,-58l1085,119r-1,-54l1082,14r-1,-5l1078,4r-4,-3l1068,r-17,l1036,r-14,l1010,,997,,986,,974,1r-13,l917,4r-6,2l908,9r-4,2l902,17r-1,23l899,63r-1,23l898,109r,45l892,219r-3,23l886,265r-1,24l885,312r1,6l891,322r4,3l901,326r5,-1l911,322r3,-4l915,312r,l915,311r,l915,311r,-3l915,305r,-2l915,301r,-21l917,262r2,-20l921,221r6,-66l928,109r,-18l930,72r,-20l931,33r12,l953,32r7,l963,32r11,l984,30r10,l1006,30r10,l1028,30r11,l1052,30r2,23l1054,76r1,25l1055,125r,26l1054,178r,26l1052,232r,63l1052,305r,9l1052,322r,10l1052,360r-1,28l1048,417r-3,29l1045,449r,4l1043,457r,6l1035,457r-7,-5l1019,447r-7,-5l1003,436r-7,-6l987,426r-7,-6l931,385,843,328,708,236,695,226r-11,-7l674,211r-10,-7l653,200r-13,-4l628,194r-14,2l599,200r-7,3l585,206r-9,4l569,214r-7,5l555,223r-7,4l540,232r-44,24l468,269r-26,13l415,296r-26,16l363,326r-26,16l311,357r-26,16l240,398r-12,9l213,417r-14,10l183,440r-16,13l151,466r-16,14l119,495r-15,14l88,524,72,538,57,552,43,565,30,578,17,590,6,601r-2,2l1,607,,613r1,7l4,624r4,3l14,629r6,-2l24,624r3,-1l50,600,78,574r30,-29l138,516r32,-27l200,463r29,-21l255,424r46,-26l327,383r24,-15l377,352r26,-14l429,324r26,-15l483,296r26,-13l555,257r7,-4l569,249r7,-5l584,240r7,-3l597,233r7,-3l611,227r9,-3l627,224r8,2l643,227r7,5l659,237r8,6l676,250r14,10l827,352r87,58l963,444r10,8l983,459r9,7l1002,472r10,7l1022,485r10,7l1042,498r-1,33l1039,564r,27l1039,608r,15l1039,653r,32l1039,699r2,32l1043,769r3,42l1051,854r4,48l1059,946r3,42l1064,1024r,1l1064,1025r,2l1064,1028r-10,2l1043,1033r-10,1l1022,1036r-10,l1000,1037r-10,1l979,1038r-11,l958,1040r-10,1l938,1041r-10,2l918,1044r-10,2l898,1047r-15,3l869,1051r-16,3l839,1056r-15,3l808,1060r-15,1l778,1063r-16,1l745,1064r-16,2l712,1066r-17,1l677,1067r-17,l641,1067r-17,l622,1023r-1,-49l621,922r1,-53l622,811r,-56l621,703r-1,-44l615,626r-8,-26l594,582,576,570r-20,-9l533,557r-26,-2l477,555r-19,l441,555r-17,2l405,558r-17,6l372,571r-12,11l351,600r-4,21l347,647r,35l349,721r1,40l351,797r2,34l354,863r,23l353,926r,45l354,1018r5,49l304,1067r-16,l272,1067r-16,l242,1066r-16,l212,1064r-16,-1l181,1060r-1,-32l179,995r,-33l179,928r,-52l180,824r,-52l181,719r,-29l183,629r1,-62l184,538r-1,-6l180,528r-6,-3l168,524r-5,1l158,528r-3,6l154,539r-3,180l150,813r-2,92l148,992r3,82l153,1080r2,3l160,1087r4,2l181,1092r18,1l216,1096r19,l252,1097r17,l287,1097r17,l435,1097r175,l611,1097r,l611,1097r,l611,1097r,l611,1097r,l641,1097r19,l679,1097r17,l713,1096r18,l748,1095r16,l780,1093r15,-1l811,1090r16,-1l843,1086r14,-2l873,1082r15,-2l904,1077r8,-1l922,1074r10,-1l943,1072r8,-2l961,1070r10,-1l981,1069r13,-2l1006,1067r13,-1l1032,1064r13,-1l1058,1061r11,-2l1082,1056r5,-2l1090,1050r1,-3l1092,1041r,-39l1091,956r-4,-51l1081,851r-4,-43l1072,767r-3,-36l1068,699r1,-91l1069,594r,-23l1069,545r2,-29l1103,535r28,17l1156,568r20,13l1193,593r15,8l1218,608r6,6l1228,617r7,1l1241,617r4,-3l1248,610r2,-7l1248,597r-3,-4xm435,1067r-46,l385,1018r-2,-47l383,926r2,-40l385,862r-2,-31l382,797r-2,-38l379,719r-2,-37l377,649r,-26l379,611r4,-8l389,597r9,-6l408,588r14,-1l438,585r20,l478,585r28,l529,585r17,3l562,594r10,9l581,617r5,19l589,662r3,44l592,757r,54l592,869r-1,53l591,974r1,49l594,1067r-159,xe" fillcolor="black" stroked="f">
                    <v:path arrowok="t"/>
                    <o:lock v:ext="edit" verticies="t"/>
                  </v:shape>
                  <v:shape id="_x0000_s1050" style="position:absolute;left:4122;top:15723;width:227;height:477" coordsize="344,598" path="m337,489r-6,-34l328,425r,-30l331,362r3,-36l334,290r-3,-36l327,220r-2,-39l327,139r,-42l318,60,305,40,288,24,268,14,243,5,219,1,194,,170,,148,,126,1,105,5,83,10,64,18,47,28,33,41,20,58,11,80,,138r,60l4,258r7,58l17,376r3,59l18,496r-4,60l13,568r,5l15,578r11,8l36,592r10,4l59,598r13,l85,596r13,l109,595r12,l138,596r19,l177,596r20,l216,596r20,l255,595r17,-1l282,592r10,l301,592r10,l318,591r7,-3l333,582r4,-10l344,550r,-20l341,512r-4,-23xe" fillcolor="#ea8e54" stroked="f">
                    <v:path arrowok="t"/>
                  </v:shape>
                  <v:shape id="_x0000_s1051" style="position:absolute;left:4470;top:15588;width:232;height:230" coordsize="232,230" path="m38,10l17,14,6,23,,37,,54,3,75,7,95r5,18l13,131r-1,16l10,164,9,181r,16l13,210r7,11l33,229r20,1l65,229r11,l88,227r13,-1l113,224r11,-1l136,223r11,l156,223r10,1l177,224r10,l198,223r10,-2l216,217r8,-7l231,193r1,-22l231,149r-3,-20l226,105,225,82,222,57,218,34,213,24r-4,-8l203,10,198,4,189,1,180,r-8,l160,,146,1,133,4,118,6,104,8,91,10,76,11r-14,l48,13,38,10xe" fillcolor="#f2ed8c" stroked="f">
                    <v:path arrowok="t"/>
                  </v:shape>
                  <v:shape id="_x0000_s1052" style="position:absolute;left:4476;top:15588;width:226;height:248" coordsize="226,248" path="m211,94r-7,l197,94r-7,l183,94r-8,l168,94r-7,2l154,96r-29,3l125,99r-2,l122,99r-1,l119,93r,-6l119,83r-1,-6l116,61,113,46,112,31r,-16l111,10,108,4,103,1,98,,92,1,86,4r-3,6l82,15r,16l83,48r3,18l87,81r2,5l89,90r,4l90,99r-10,l70,99r-11,l49,100r-11,l28,102r-8,1l10,106r-5,3l1,113,,119r,6l2,129r5,4l12,135r6,l25,133r9,-1l43,130r10,-1l62,129r10,l80,129r10,l93,129r,3l93,135r,3l93,140r,5l92,155r-2,10l90,169r-1,17l87,205r2,19l93,240r3,4l100,247r6,1l112,247r6,-3l121,238r1,-5l121,227r-3,-10l118,204r1,-15l121,174r2,-34l123,138r,-3l123,132r,-3l126,129r32,-3l164,126r7,-1l177,125r7,-2l190,123r7,l203,123r6,l214,123r6,-3l224,116r2,-6l224,105r-2,-6l217,96r-6,-2xe" fillcolor="black" stroked="f">
                    <v:path arrowok="t"/>
                  </v:shape>
                </v:group>
                <v:shape id="_x0000_s1053" style="position:absolute;left:6779;top:15532;width:324;height:344" coordsize="324,344" path="m298,29l287,16,275,8,261,3,245,,229,,215,,200,2,186,5,176,8,164,9r-11,1l140,12r-12,1l117,15r-12,1l94,16r-12,l71,16r-9,l53,16r-8,l36,19r-9,3l20,29r-7,9l7,49,4,59,2,68,,78r,9l2,101r1,16l6,131r3,15l12,159r2,13l16,185r1,11l17,196r,l17,197r,l17,197r,l17,197r,l13,233r-3,19l9,271r1,19l13,307r6,13l26,330r10,7l46,341r10,3l68,344r11,l89,343r5,-2l105,340r12,l128,338r12,l151,338r12,l174,338r12,l222,338r10,l245,337r15,-1l274,331r14,-7l301,314r12,-13l320,282r3,-24l324,235r-2,-25l319,187r-5,-34l314,149r,-12l314,127r,-4l314,98,313,74,307,51,298,29xm291,274r-3,8l284,290r-6,5l270,300r-9,4l249,307r-13,1l222,308r-6,l205,308r-13,l186,308r-12,l162,308r-12,l138,308r-11,l114,310r-12,l89,311r-4,2l75,314r-9,l59,314r-6,-1l49,311r-3,-3l43,304r-1,-4l40,294r,-6l39,284r,-6l39,268r1,-10l42,248r1,-10l48,199r,-2l48,197r,l48,196,46,182,45,167,42,154,39,140,36,126,33,113,32,100,30,87r,-7l32,74r1,-7l35,61r4,-9l46,48r9,-2l69,46r13,l95,46r13,l120,45r13,-1l144,42r13,-3l169,38r11,-2l190,35r15,-2l218,31r11,l241,31r10,1l260,35r7,4l273,46r7,16l283,81r1,22l284,123r1,31l285,160r3,13l290,186r,6l293,213r1,20l294,255r-3,19xe" fillcolor="black" stroked="f">
                  <v:path arrowok="t"/>
                  <o:lock v:ext="edit" verticies="t"/>
                </v:shape>
              </v:group>
              <v:shape id="_x0000_s1054" style="position:absolute;left:6518;top:15768;width:147;height:108" coordsize="147,108" path="m125,105r6,-2l137,102r4,-4l145,92r2,-17l142,55,132,37,125,26,116,16,106,9,95,3,83,,72,,60,1,47,6,36,11,20,24,7,44,,66,,91r,2l1,95r2,3l4,101r4,2l14,105r6,1l30,108r12,l56,108r19,l96,106r29,-1xm29,78l31,66,36,53,43,43r9,-7l59,32r7,-2l72,29r7,l85,32r6,2l96,39r6,5l108,52r4,8l115,67r1,8l111,76r-7,l98,76r-3,l88,76r-9,2l70,78r-8,l52,78r-9,l36,78r-7,xe" fillcolor="black" stroked="f">
                <v:path arrowok="t"/>
                <o:lock v:ext="edit" verticies="t"/>
              </v:shape>
              <v:shape id="_x0000_s1055" style="position:absolute;left:6619;top:15964;width:80;height:70" coordsize="80,70" path="m58,4l48,,38,,26,1,16,7,9,14,5,21,2,30,,38r,l,40r,l,41r3,9l8,57r7,6l23,67r2,l28,69r3,1l32,70r7,l46,70r8,-3l61,64r6,-4l71,56r4,-6l78,44,80,34,78,24,71,12,58,4xm36,40r,l35,38r-2,l33,38r,l33,38r,l33,38r,l33,38r,l33,38r,l33,38,32,37r-1,l31,37r,l32,35r1,-2l35,31r3,-1l39,30r3,l45,31r1,2l49,33r,1l49,35r-1,2l46,38r-4,2l36,40xe" fillcolor="black" stroked="f">
                <v:path arrowok="t"/>
                <o:lock v:ext="edit" verticies="t"/>
              </v:shape>
            </v:group>
          </v:group>
        </w:pict>
      </w:r>
    </w:p>
    <w:p w14:paraId="29AC0C4F" w14:textId="77777777" w:rsidR="00DC19B1" w:rsidRPr="006E5BAD" w:rsidRDefault="00DC19B1" w:rsidP="00CF795E">
      <w:pPr>
        <w:jc w:val="both"/>
      </w:pPr>
    </w:p>
    <w:sectPr w:rsidR="00DC19B1" w:rsidRPr="006E5BAD" w:rsidSect="001A3A18">
      <w:headerReference w:type="default" r:id="rId11"/>
      <w:footerReference w:type="default" r:id="rId12"/>
      <w:type w:val="continuous"/>
      <w:pgSz w:w="11906" w:h="16838"/>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9E14E" w14:textId="77777777" w:rsidR="00547603" w:rsidRDefault="00547603" w:rsidP="00F37DDD">
      <w:r>
        <w:separator/>
      </w:r>
    </w:p>
  </w:endnote>
  <w:endnote w:type="continuationSeparator" w:id="0">
    <w:p w14:paraId="078A3DE2" w14:textId="77777777" w:rsidR="00547603" w:rsidRDefault="00547603" w:rsidP="00F3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ADDB" w14:textId="77777777" w:rsidR="00140D41" w:rsidRDefault="00140D41" w:rsidP="00140D41">
    <w:pPr>
      <w:pStyle w:val="Footer"/>
      <w:jc w:val="right"/>
    </w:pPr>
    <w:r>
      <w:t>112013</w:t>
    </w:r>
  </w:p>
  <w:p w14:paraId="57836A3F" w14:textId="77777777" w:rsidR="00140D41" w:rsidRDefault="0014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B240" w14:textId="77777777" w:rsidR="00547603" w:rsidRDefault="00547603" w:rsidP="00F37DDD">
      <w:r>
        <w:separator/>
      </w:r>
    </w:p>
  </w:footnote>
  <w:footnote w:type="continuationSeparator" w:id="0">
    <w:p w14:paraId="731C64EE" w14:textId="77777777" w:rsidR="00547603" w:rsidRDefault="00547603" w:rsidP="00F3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CEA6" w14:textId="77777777" w:rsidR="00AF37FE" w:rsidRPr="001A3A18" w:rsidRDefault="00AF37FE" w:rsidP="001A3A18">
    <w:pPr>
      <w:pStyle w:val="Header"/>
      <w:jc w:val="center"/>
      <w:rPr>
        <w:rFonts w:ascii="Algerian" w:hAnsi="Algerian"/>
        <w:b/>
        <w:i/>
        <w:sz w:val="44"/>
        <w:szCs w:val="44"/>
      </w:rPr>
    </w:pPr>
    <w:r w:rsidRPr="001A3A18">
      <w:rPr>
        <w:rFonts w:ascii="Algerian" w:hAnsi="Algerian"/>
        <w:b/>
        <w:i/>
        <w:sz w:val="44"/>
        <w:szCs w:val="44"/>
      </w:rPr>
      <w:t>C</w:t>
    </w:r>
    <w:r w:rsidR="001A3A18" w:rsidRPr="001A3A18">
      <w:rPr>
        <w:rFonts w:ascii="Algerian" w:hAnsi="Algerian"/>
        <w:b/>
        <w:i/>
        <w:sz w:val="44"/>
        <w:szCs w:val="44"/>
      </w:rPr>
      <w:t>ITY OF MONTICELLO</w:t>
    </w:r>
  </w:p>
  <w:p w14:paraId="5CA393AA" w14:textId="77777777" w:rsidR="001A3A18" w:rsidRPr="001A3A18" w:rsidRDefault="001A3A18" w:rsidP="001A3A18">
    <w:pPr>
      <w:pStyle w:val="Header"/>
      <w:jc w:val="center"/>
      <w:rPr>
        <w:rFonts w:ascii="Algerian" w:hAnsi="Algerian"/>
        <w:b/>
        <w:i/>
      </w:rPr>
    </w:pPr>
    <w:r w:rsidRPr="001A3A18">
      <w:rPr>
        <w:rFonts w:ascii="Algerian" w:hAnsi="Algerian"/>
        <w:b/>
        <w:i/>
      </w:rPr>
      <w:t>NATURAL GAS DEPARTMENT</w:t>
    </w:r>
  </w:p>
  <w:p w14:paraId="0A64C70A" w14:textId="77777777" w:rsidR="00274B63" w:rsidRPr="004261F5" w:rsidRDefault="00274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BAD"/>
    <w:rsid w:val="000125DA"/>
    <w:rsid w:val="00085C5A"/>
    <w:rsid w:val="000A4EDB"/>
    <w:rsid w:val="00120855"/>
    <w:rsid w:val="00132E8D"/>
    <w:rsid w:val="001331A8"/>
    <w:rsid w:val="00140D41"/>
    <w:rsid w:val="001542CB"/>
    <w:rsid w:val="00184A2E"/>
    <w:rsid w:val="001A3A18"/>
    <w:rsid w:val="002437C3"/>
    <w:rsid w:val="00274B63"/>
    <w:rsid w:val="002A65FE"/>
    <w:rsid w:val="003057F0"/>
    <w:rsid w:val="0032270A"/>
    <w:rsid w:val="00353033"/>
    <w:rsid w:val="003D2C80"/>
    <w:rsid w:val="004075AD"/>
    <w:rsid w:val="004261F5"/>
    <w:rsid w:val="00487867"/>
    <w:rsid w:val="0049378D"/>
    <w:rsid w:val="004A5160"/>
    <w:rsid w:val="00547603"/>
    <w:rsid w:val="00597E93"/>
    <w:rsid w:val="005C6149"/>
    <w:rsid w:val="00601221"/>
    <w:rsid w:val="00605A46"/>
    <w:rsid w:val="00633CCD"/>
    <w:rsid w:val="00644FDC"/>
    <w:rsid w:val="00673A32"/>
    <w:rsid w:val="0067697D"/>
    <w:rsid w:val="006B256E"/>
    <w:rsid w:val="006E5BAD"/>
    <w:rsid w:val="00716E6E"/>
    <w:rsid w:val="0072050C"/>
    <w:rsid w:val="007328B1"/>
    <w:rsid w:val="00734988"/>
    <w:rsid w:val="007765F8"/>
    <w:rsid w:val="00792D4D"/>
    <w:rsid w:val="007A5A10"/>
    <w:rsid w:val="007C0D28"/>
    <w:rsid w:val="007C4C16"/>
    <w:rsid w:val="007E7087"/>
    <w:rsid w:val="008250A0"/>
    <w:rsid w:val="00853104"/>
    <w:rsid w:val="00854EA9"/>
    <w:rsid w:val="0090676F"/>
    <w:rsid w:val="0091106C"/>
    <w:rsid w:val="00941438"/>
    <w:rsid w:val="00994987"/>
    <w:rsid w:val="009C0396"/>
    <w:rsid w:val="009D009C"/>
    <w:rsid w:val="009E013F"/>
    <w:rsid w:val="009F0E01"/>
    <w:rsid w:val="00A0098B"/>
    <w:rsid w:val="00A0261D"/>
    <w:rsid w:val="00A36B3C"/>
    <w:rsid w:val="00A805D4"/>
    <w:rsid w:val="00AA758A"/>
    <w:rsid w:val="00AF37FE"/>
    <w:rsid w:val="00B678DE"/>
    <w:rsid w:val="00B75C84"/>
    <w:rsid w:val="00BA0E3C"/>
    <w:rsid w:val="00C940D8"/>
    <w:rsid w:val="00CE3082"/>
    <w:rsid w:val="00CF795E"/>
    <w:rsid w:val="00D1036A"/>
    <w:rsid w:val="00D61CE8"/>
    <w:rsid w:val="00D92825"/>
    <w:rsid w:val="00DB6564"/>
    <w:rsid w:val="00DC19B1"/>
    <w:rsid w:val="00E81A9B"/>
    <w:rsid w:val="00EC22ED"/>
    <w:rsid w:val="00ED26C4"/>
    <w:rsid w:val="00F37DDD"/>
    <w:rsid w:val="00F3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47D122"/>
  <w15:chartTrackingRefBased/>
  <w15:docId w15:val="{2E04C8F3-29B8-4C0D-B891-E157FC8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7FE"/>
    <w:pPr>
      <w:spacing w:after="160" w:line="259" w:lineRule="auto"/>
    </w:pPr>
    <w:rPr>
      <w:sz w:val="22"/>
      <w:szCs w:val="22"/>
    </w:rPr>
  </w:style>
  <w:style w:type="paragraph" w:styleId="Heading1">
    <w:name w:val="heading 1"/>
    <w:basedOn w:val="Normal"/>
    <w:next w:val="Normal"/>
    <w:link w:val="Heading1Char"/>
    <w:uiPriority w:val="9"/>
    <w:qFormat/>
    <w:rsid w:val="00AF37FE"/>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AF37FE"/>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AF37FE"/>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AF37FE"/>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AF37FE"/>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AF37FE"/>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AF37FE"/>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AF37FE"/>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AF37FE"/>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5160"/>
    <w:rPr>
      <w:rFonts w:ascii="Tahoma" w:hAnsi="Tahoma" w:cs="Tahoma"/>
      <w:sz w:val="16"/>
      <w:szCs w:val="16"/>
    </w:rPr>
  </w:style>
  <w:style w:type="character" w:styleId="CommentReference">
    <w:name w:val="annotation reference"/>
    <w:semiHidden/>
    <w:rsid w:val="00853104"/>
    <w:rPr>
      <w:sz w:val="16"/>
      <w:szCs w:val="16"/>
    </w:rPr>
  </w:style>
  <w:style w:type="paragraph" w:styleId="CommentText">
    <w:name w:val="annotation text"/>
    <w:basedOn w:val="Normal"/>
    <w:semiHidden/>
    <w:rsid w:val="00853104"/>
    <w:rPr>
      <w:sz w:val="20"/>
      <w:szCs w:val="20"/>
    </w:rPr>
  </w:style>
  <w:style w:type="paragraph" w:styleId="CommentSubject">
    <w:name w:val="annotation subject"/>
    <w:basedOn w:val="CommentText"/>
    <w:next w:val="CommentText"/>
    <w:semiHidden/>
    <w:rsid w:val="00853104"/>
    <w:rPr>
      <w:b/>
      <w:bCs/>
    </w:rPr>
  </w:style>
  <w:style w:type="paragraph" w:styleId="Header">
    <w:name w:val="header"/>
    <w:basedOn w:val="Normal"/>
    <w:link w:val="HeaderChar"/>
    <w:uiPriority w:val="99"/>
    <w:rsid w:val="00F37DDD"/>
    <w:pPr>
      <w:tabs>
        <w:tab w:val="center" w:pos="4680"/>
        <w:tab w:val="right" w:pos="9360"/>
      </w:tabs>
    </w:pPr>
  </w:style>
  <w:style w:type="character" w:customStyle="1" w:styleId="HeaderChar">
    <w:name w:val="Header Char"/>
    <w:link w:val="Header"/>
    <w:uiPriority w:val="99"/>
    <w:rsid w:val="00F37DDD"/>
    <w:rPr>
      <w:sz w:val="24"/>
      <w:szCs w:val="24"/>
      <w:lang w:val="es-ES" w:eastAsia="es-ES"/>
    </w:rPr>
  </w:style>
  <w:style w:type="paragraph" w:styleId="Footer">
    <w:name w:val="footer"/>
    <w:basedOn w:val="Normal"/>
    <w:link w:val="FooterChar"/>
    <w:uiPriority w:val="99"/>
    <w:rsid w:val="00F37DDD"/>
    <w:pPr>
      <w:tabs>
        <w:tab w:val="center" w:pos="4680"/>
        <w:tab w:val="right" w:pos="9360"/>
      </w:tabs>
    </w:pPr>
  </w:style>
  <w:style w:type="character" w:customStyle="1" w:styleId="FooterChar">
    <w:name w:val="Footer Char"/>
    <w:link w:val="Footer"/>
    <w:uiPriority w:val="99"/>
    <w:rsid w:val="00F37DDD"/>
    <w:rPr>
      <w:sz w:val="24"/>
      <w:szCs w:val="24"/>
      <w:lang w:val="es-ES" w:eastAsia="es-ES"/>
    </w:rPr>
  </w:style>
  <w:style w:type="character" w:customStyle="1" w:styleId="Heading1Char">
    <w:name w:val="Heading 1 Char"/>
    <w:link w:val="Heading1"/>
    <w:uiPriority w:val="9"/>
    <w:rsid w:val="00AF37FE"/>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AF37FE"/>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AF37FE"/>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AF37FE"/>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AF37FE"/>
    <w:rPr>
      <w:rFonts w:ascii="Calibri Light" w:eastAsia="SimSun" w:hAnsi="Calibri Light" w:cs="Times New Roman"/>
      <w:caps/>
      <w:color w:val="2E74B5"/>
    </w:rPr>
  </w:style>
  <w:style w:type="character" w:customStyle="1" w:styleId="Heading6Char">
    <w:name w:val="Heading 6 Char"/>
    <w:link w:val="Heading6"/>
    <w:uiPriority w:val="9"/>
    <w:semiHidden/>
    <w:rsid w:val="00AF37FE"/>
    <w:rPr>
      <w:rFonts w:ascii="Calibri Light" w:eastAsia="SimSun" w:hAnsi="Calibri Light" w:cs="Times New Roman"/>
      <w:i/>
      <w:iCs/>
      <w:caps/>
      <w:color w:val="1F4E79"/>
    </w:rPr>
  </w:style>
  <w:style w:type="character" w:customStyle="1" w:styleId="Heading7Char">
    <w:name w:val="Heading 7 Char"/>
    <w:link w:val="Heading7"/>
    <w:uiPriority w:val="9"/>
    <w:semiHidden/>
    <w:rsid w:val="00AF37FE"/>
    <w:rPr>
      <w:rFonts w:ascii="Calibri Light" w:eastAsia="SimSun" w:hAnsi="Calibri Light" w:cs="Times New Roman"/>
      <w:b/>
      <w:bCs/>
      <w:color w:val="1F4E79"/>
    </w:rPr>
  </w:style>
  <w:style w:type="character" w:customStyle="1" w:styleId="Heading8Char">
    <w:name w:val="Heading 8 Char"/>
    <w:link w:val="Heading8"/>
    <w:uiPriority w:val="9"/>
    <w:semiHidden/>
    <w:rsid w:val="00AF37FE"/>
    <w:rPr>
      <w:rFonts w:ascii="Calibri Light" w:eastAsia="SimSun" w:hAnsi="Calibri Light" w:cs="Times New Roman"/>
      <w:b/>
      <w:bCs/>
      <w:i/>
      <w:iCs/>
      <w:color w:val="1F4E79"/>
    </w:rPr>
  </w:style>
  <w:style w:type="character" w:customStyle="1" w:styleId="Heading9Char">
    <w:name w:val="Heading 9 Char"/>
    <w:link w:val="Heading9"/>
    <w:uiPriority w:val="9"/>
    <w:semiHidden/>
    <w:rsid w:val="00AF37F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F37FE"/>
    <w:pPr>
      <w:spacing w:line="240" w:lineRule="auto"/>
    </w:pPr>
    <w:rPr>
      <w:b/>
      <w:bCs/>
      <w:smallCaps/>
      <w:color w:val="44546A"/>
    </w:rPr>
  </w:style>
  <w:style w:type="paragraph" w:styleId="Title">
    <w:name w:val="Title"/>
    <w:basedOn w:val="Normal"/>
    <w:next w:val="Normal"/>
    <w:link w:val="TitleChar"/>
    <w:uiPriority w:val="10"/>
    <w:qFormat/>
    <w:rsid w:val="00AF37FE"/>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AF37F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F37FE"/>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AF37FE"/>
    <w:rPr>
      <w:rFonts w:ascii="Calibri Light" w:eastAsia="SimSun" w:hAnsi="Calibri Light" w:cs="Times New Roman"/>
      <w:color w:val="5B9BD5"/>
      <w:sz w:val="28"/>
      <w:szCs w:val="28"/>
    </w:rPr>
  </w:style>
  <w:style w:type="character" w:styleId="Strong">
    <w:name w:val="Strong"/>
    <w:uiPriority w:val="22"/>
    <w:qFormat/>
    <w:rsid w:val="00AF37FE"/>
    <w:rPr>
      <w:b/>
      <w:bCs/>
    </w:rPr>
  </w:style>
  <w:style w:type="character" w:styleId="Emphasis">
    <w:name w:val="Emphasis"/>
    <w:uiPriority w:val="20"/>
    <w:qFormat/>
    <w:rsid w:val="00AF37FE"/>
    <w:rPr>
      <w:i/>
      <w:iCs/>
    </w:rPr>
  </w:style>
  <w:style w:type="paragraph" w:styleId="NoSpacing">
    <w:name w:val="No Spacing"/>
    <w:uiPriority w:val="1"/>
    <w:qFormat/>
    <w:rsid w:val="00AF37FE"/>
    <w:rPr>
      <w:sz w:val="22"/>
      <w:szCs w:val="22"/>
    </w:rPr>
  </w:style>
  <w:style w:type="paragraph" w:styleId="Quote">
    <w:name w:val="Quote"/>
    <w:basedOn w:val="Normal"/>
    <w:next w:val="Normal"/>
    <w:link w:val="QuoteChar"/>
    <w:uiPriority w:val="29"/>
    <w:qFormat/>
    <w:rsid w:val="00AF37FE"/>
    <w:pPr>
      <w:spacing w:before="120" w:after="120"/>
      <w:ind w:left="720"/>
    </w:pPr>
    <w:rPr>
      <w:color w:val="44546A"/>
      <w:sz w:val="24"/>
      <w:szCs w:val="24"/>
    </w:rPr>
  </w:style>
  <w:style w:type="character" w:customStyle="1" w:styleId="QuoteChar">
    <w:name w:val="Quote Char"/>
    <w:link w:val="Quote"/>
    <w:uiPriority w:val="29"/>
    <w:rsid w:val="00AF37FE"/>
    <w:rPr>
      <w:color w:val="44546A"/>
      <w:sz w:val="24"/>
      <w:szCs w:val="24"/>
    </w:rPr>
  </w:style>
  <w:style w:type="paragraph" w:styleId="IntenseQuote">
    <w:name w:val="Intense Quote"/>
    <w:basedOn w:val="Normal"/>
    <w:next w:val="Normal"/>
    <w:link w:val="IntenseQuoteChar"/>
    <w:uiPriority w:val="30"/>
    <w:qFormat/>
    <w:rsid w:val="00AF37F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AF37FE"/>
    <w:rPr>
      <w:rFonts w:ascii="Calibri Light" w:eastAsia="SimSun" w:hAnsi="Calibri Light" w:cs="Times New Roman"/>
      <w:color w:val="44546A"/>
      <w:spacing w:val="-6"/>
      <w:sz w:val="32"/>
      <w:szCs w:val="32"/>
    </w:rPr>
  </w:style>
  <w:style w:type="character" w:styleId="SubtleEmphasis">
    <w:name w:val="Subtle Emphasis"/>
    <w:uiPriority w:val="19"/>
    <w:qFormat/>
    <w:rsid w:val="00AF37FE"/>
    <w:rPr>
      <w:i/>
      <w:iCs/>
      <w:color w:val="595959"/>
    </w:rPr>
  </w:style>
  <w:style w:type="character" w:styleId="IntenseEmphasis">
    <w:name w:val="Intense Emphasis"/>
    <w:uiPriority w:val="21"/>
    <w:qFormat/>
    <w:rsid w:val="00AF37FE"/>
    <w:rPr>
      <w:b/>
      <w:bCs/>
      <w:i/>
      <w:iCs/>
    </w:rPr>
  </w:style>
  <w:style w:type="character" w:styleId="SubtleReference">
    <w:name w:val="Subtle Reference"/>
    <w:uiPriority w:val="31"/>
    <w:qFormat/>
    <w:rsid w:val="00AF37FE"/>
    <w:rPr>
      <w:smallCaps/>
      <w:color w:val="595959"/>
      <w:u w:val="none" w:color="7F7F7F"/>
      <w:bdr w:val="none" w:sz="0" w:space="0" w:color="auto"/>
    </w:rPr>
  </w:style>
  <w:style w:type="character" w:styleId="IntenseReference">
    <w:name w:val="Intense Reference"/>
    <w:uiPriority w:val="32"/>
    <w:qFormat/>
    <w:rsid w:val="00AF37FE"/>
    <w:rPr>
      <w:b/>
      <w:bCs/>
      <w:smallCaps/>
      <w:color w:val="44546A"/>
      <w:u w:val="single"/>
    </w:rPr>
  </w:style>
  <w:style w:type="character" w:styleId="BookTitle">
    <w:name w:val="Book Title"/>
    <w:uiPriority w:val="33"/>
    <w:qFormat/>
    <w:rsid w:val="00AF37FE"/>
    <w:rPr>
      <w:b/>
      <w:bCs/>
      <w:smallCaps/>
      <w:spacing w:val="10"/>
    </w:rPr>
  </w:style>
  <w:style w:type="paragraph" w:styleId="TOCHeading">
    <w:name w:val="TOC Heading"/>
    <w:basedOn w:val="Heading1"/>
    <w:next w:val="Normal"/>
    <w:uiPriority w:val="39"/>
    <w:semiHidden/>
    <w:unhideWhenUsed/>
    <w:qFormat/>
    <w:rsid w:val="00AF37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BB2F-374F-403D-AC94-B1F6F625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Natural gas is America’s most popular home heating fuel – heating more households than all other energy forms combined</vt:lpstr>
    </vt:vector>
  </TitlesOfParts>
  <Company>MIS</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is America’s most popular home heating fuel – heating more households than all other energy forms combined</dc:title>
  <dc:subject/>
  <dc:creator>Ywhite</dc:creator>
  <cp:keywords/>
  <cp:lastModifiedBy>Ronnie Stovall</cp:lastModifiedBy>
  <cp:revision>2</cp:revision>
  <cp:lastPrinted>2017-12-12T14:04:00Z</cp:lastPrinted>
  <dcterms:created xsi:type="dcterms:W3CDTF">2018-08-09T14:42:00Z</dcterms:created>
  <dcterms:modified xsi:type="dcterms:W3CDTF">2018-08-09T14:42:00Z</dcterms:modified>
</cp:coreProperties>
</file>